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3" w:rsidRPr="00C30EC2" w:rsidRDefault="00867DD8" w:rsidP="00C53E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dnia……………………</w:t>
      </w:r>
      <w:r w:rsidR="00C53EE6" w:rsidRPr="00C30EC2">
        <w:rPr>
          <w:rFonts w:ascii="Times New Roman" w:hAnsi="Times New Roman" w:cs="Times New Roman"/>
        </w:rPr>
        <w:t xml:space="preserve"> r.</w:t>
      </w:r>
    </w:p>
    <w:p w:rsidR="00C53EE6" w:rsidRPr="00C30EC2" w:rsidRDefault="00C53EE6">
      <w:pPr>
        <w:rPr>
          <w:rFonts w:ascii="Times New Roman" w:hAnsi="Times New Roman" w:cs="Times New Roman"/>
        </w:rPr>
      </w:pPr>
    </w:p>
    <w:p w:rsidR="00867DD8" w:rsidRDefault="00DD6D01" w:rsidP="00867D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7DD8">
        <w:rPr>
          <w:rFonts w:ascii="Times New Roman" w:hAnsi="Times New Roman" w:cs="Times New Roman"/>
          <w:b/>
          <w:bCs/>
        </w:rPr>
        <w:t xml:space="preserve">Szkoła Podstawowa im. Feliksa Łoyki w Szropach </w:t>
      </w:r>
    </w:p>
    <w:p w:rsidR="00867DD8" w:rsidRPr="00461CC1" w:rsidRDefault="00867DD8" w:rsidP="00867D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Szropy 40, 82-410 Stary Targ </w:t>
      </w:r>
    </w:p>
    <w:p w:rsidR="00461CC1" w:rsidRDefault="00461CC1" w:rsidP="00461CC1">
      <w:pPr>
        <w:rPr>
          <w:rFonts w:ascii="Times New Roman" w:hAnsi="Times New Roman" w:cs="Times New Roman"/>
          <w:b/>
          <w:bCs/>
        </w:rPr>
      </w:pPr>
      <w:r w:rsidRPr="00461CC1">
        <w:rPr>
          <w:rFonts w:ascii="Times New Roman" w:hAnsi="Times New Roman" w:cs="Times New Roman"/>
          <w:b/>
          <w:bCs/>
        </w:rPr>
        <w:t xml:space="preserve">, </w:t>
      </w:r>
    </w:p>
    <w:p w:rsidR="00461CC1" w:rsidRDefault="00461CC1" w:rsidP="00461CC1">
      <w:pPr>
        <w:rPr>
          <w:rFonts w:ascii="Times New Roman" w:hAnsi="Times New Roman" w:cs="Times New Roman"/>
          <w:b/>
          <w:bCs/>
        </w:rPr>
      </w:pPr>
    </w:p>
    <w:p w:rsidR="00C53EE6" w:rsidRDefault="00C53EE6" w:rsidP="00461CC1">
      <w:pPr>
        <w:jc w:val="center"/>
        <w:rPr>
          <w:rFonts w:ascii="Times New Roman" w:hAnsi="Times New Roman" w:cs="Times New Roman"/>
          <w:b/>
        </w:rPr>
      </w:pPr>
      <w:r w:rsidRPr="00C30EC2">
        <w:rPr>
          <w:rFonts w:ascii="Times New Roman" w:hAnsi="Times New Roman" w:cs="Times New Roman"/>
          <w:b/>
        </w:rPr>
        <w:t>OŚWIADCZENIE</w:t>
      </w:r>
    </w:p>
    <w:p w:rsid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:rsidR="00C30EC2" w:rsidRPr="00C30EC2" w:rsidRDefault="00C30EC2" w:rsidP="00404D71">
      <w:pPr>
        <w:jc w:val="center"/>
        <w:rPr>
          <w:rFonts w:ascii="Times New Roman" w:hAnsi="Times New Roman" w:cs="Times New Roman"/>
          <w:b/>
        </w:rPr>
      </w:pPr>
    </w:p>
    <w:p w:rsidR="00867DD8" w:rsidRDefault="00C53EE6" w:rsidP="00404D71">
      <w:pPr>
        <w:jc w:val="center"/>
        <w:rPr>
          <w:rFonts w:ascii="Times New Roman" w:hAnsi="Times New Roman" w:cs="Times New Roman"/>
        </w:rPr>
      </w:pPr>
      <w:r w:rsidRPr="00461CC1">
        <w:rPr>
          <w:rFonts w:ascii="Times New Roman" w:hAnsi="Times New Roman" w:cs="Times New Roman"/>
        </w:rPr>
        <w:t>W związku z przyjęciem dziecka do</w:t>
      </w:r>
      <w:r w:rsidR="00822B00">
        <w:rPr>
          <w:rFonts w:ascii="Times New Roman" w:hAnsi="Times New Roman" w:cs="Times New Roman"/>
        </w:rPr>
        <w:t xml:space="preserve"> </w:t>
      </w:r>
      <w:r w:rsidR="00867DD8" w:rsidRPr="00867DD8">
        <w:rPr>
          <w:rFonts w:ascii="Times New Roman" w:hAnsi="Times New Roman" w:cs="Times New Roman"/>
          <w:b/>
        </w:rPr>
        <w:t>o</w:t>
      </w:r>
      <w:r w:rsidR="00461CC1" w:rsidRPr="00867DD8">
        <w:rPr>
          <w:rFonts w:ascii="Times New Roman" w:hAnsi="Times New Roman" w:cs="Times New Roman"/>
          <w:b/>
        </w:rPr>
        <w:t>d</w:t>
      </w:r>
      <w:r w:rsidR="00867DD8">
        <w:rPr>
          <w:rFonts w:ascii="Times New Roman" w:hAnsi="Times New Roman" w:cs="Times New Roman"/>
          <w:b/>
        </w:rPr>
        <w:t>d</w:t>
      </w:r>
      <w:r w:rsidR="00461CC1" w:rsidRPr="00867DD8">
        <w:rPr>
          <w:rFonts w:ascii="Times New Roman" w:hAnsi="Times New Roman" w:cs="Times New Roman"/>
          <w:b/>
        </w:rPr>
        <w:t>ziału</w:t>
      </w:r>
      <w:r w:rsidR="00822B00">
        <w:rPr>
          <w:rFonts w:ascii="Times New Roman" w:hAnsi="Times New Roman" w:cs="Times New Roman"/>
          <w:b/>
        </w:rPr>
        <w:t xml:space="preserve"> </w:t>
      </w:r>
      <w:r w:rsidR="00867DD8">
        <w:rPr>
          <w:rFonts w:ascii="Times New Roman" w:hAnsi="Times New Roman" w:cs="Times New Roman"/>
          <w:b/>
        </w:rPr>
        <w:t xml:space="preserve">wychowania </w:t>
      </w:r>
      <w:r w:rsidR="00461CC1" w:rsidRPr="009D2943">
        <w:rPr>
          <w:rFonts w:ascii="Times New Roman" w:hAnsi="Times New Roman" w:cs="Times New Roman"/>
          <w:b/>
        </w:rPr>
        <w:t>przedszkolnego</w:t>
      </w:r>
    </w:p>
    <w:p w:rsidR="00C53EE6" w:rsidRPr="00461CC1" w:rsidRDefault="00461CC1" w:rsidP="00404D71">
      <w:pPr>
        <w:jc w:val="center"/>
        <w:rPr>
          <w:rFonts w:ascii="Times New Roman" w:hAnsi="Times New Roman" w:cs="Times New Roman"/>
        </w:rPr>
      </w:pPr>
      <w:r w:rsidRPr="00461CC1">
        <w:rPr>
          <w:rFonts w:ascii="Times New Roman" w:hAnsi="Times New Roman" w:cs="Times New Roman"/>
        </w:rPr>
        <w:t xml:space="preserve">w </w:t>
      </w:r>
      <w:r w:rsidR="00867DD8">
        <w:rPr>
          <w:rFonts w:ascii="Times New Roman" w:hAnsi="Times New Roman" w:cs="Times New Roman"/>
        </w:rPr>
        <w:t xml:space="preserve">Szkole Podstawowej im. Feliksa Łoyki w Szropach </w:t>
      </w:r>
      <w:r w:rsidR="00C53EE6" w:rsidRPr="00461CC1">
        <w:rPr>
          <w:rFonts w:ascii="Times New Roman" w:hAnsi="Times New Roman" w:cs="Times New Roman"/>
        </w:rPr>
        <w:t>oświadczam, że:</w:t>
      </w:r>
    </w:p>
    <w:p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:rsidR="008007A2" w:rsidRPr="00C30EC2" w:rsidRDefault="008007A2" w:rsidP="00C53EE6">
      <w:pPr>
        <w:jc w:val="right"/>
        <w:rPr>
          <w:rFonts w:ascii="Times New Roman" w:hAnsi="Times New Roman" w:cs="Times New Roman"/>
        </w:rPr>
      </w:pPr>
    </w:p>
    <w:p w:rsidR="008007A2" w:rsidRDefault="008007A2" w:rsidP="00C53EE6">
      <w:pPr>
        <w:jc w:val="right"/>
      </w:pPr>
    </w:p>
    <w:p w:rsidR="00C30EC2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53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3EE6" w:rsidRPr="00C3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będzie uczęszczało na religię, na etykę czy na oba te przedmioty</w:t>
      </w:r>
      <w:r w:rsidR="00C53EE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471E13" w:rsidRDefault="009E1D1B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71E13">
        <w:rPr>
          <w:rFonts w:ascii="Times New Roman" w:eastAsia="Times New Roman" w:hAnsi="Times New Roman" w:cs="Times New Roman"/>
          <w:lang w:eastAsia="pl-PL"/>
        </w:rPr>
        <w:t>(</w:t>
      </w:r>
      <w:r w:rsidRPr="00471E13">
        <w:rPr>
          <w:rFonts w:ascii="Times New Roman" w:eastAsia="Times New Roman" w:hAnsi="Times New Roman" w:cs="Times New Roman"/>
          <w:u w:val="single"/>
          <w:lang w:eastAsia="pl-PL"/>
        </w:rPr>
        <w:t>oświadczenie ma charakter nieobowiązkowy- dobrowolny)</w:t>
      </w:r>
    </w:p>
    <w:p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30EC2" w:rsidRPr="00471E13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53EE6" w:rsidRPr="00471E13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etyka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3EE6" w:rsidRPr="00471E13" w:rsidTr="00C53EE6"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religia i etyka</w:t>
            </w:r>
          </w:p>
        </w:tc>
        <w:tc>
          <w:tcPr>
            <w:tcW w:w="4531" w:type="dxa"/>
          </w:tcPr>
          <w:p w:rsidR="00C53EE6" w:rsidRPr="00471E13" w:rsidRDefault="00C53EE6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007A2" w:rsidRPr="00471E13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3EE6" w:rsidRDefault="00C53EE6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5232FF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6826BA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5232FF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682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posiada orzeczenie lub opinie + ksero dokumentu</w:t>
      </w:r>
      <w:r w:rsidR="005232FF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4"/>
      </w:r>
      <w:r w:rsidR="000E15FE" w:rsidRPr="006826B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5"/>
      </w:r>
    </w:p>
    <w:p w:rsidR="005232FF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2798127"/>
      <w:r w:rsidRPr="00E07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Oświadczenie ma charakter dobrowolny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</w:t>
      </w:r>
      <w:r w:rsidRPr="00E07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odzic, bądź pełnoletni uczeń może przedłożyć taką opinię lub orzeczenie (co przyczyni się do dostosowania formy kształcenia uczniado zaleceń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E07F4E" w:rsidRPr="006826BA" w:rsidRDefault="00E07F4E" w:rsidP="00E0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572"/>
        <w:gridCol w:w="2745"/>
        <w:gridCol w:w="2745"/>
      </w:tblGrid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 xml:space="preserve">Opinii o: 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Data opinii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Numer opinii</w:t>
            </w: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wczesnego wspomagania rozwoju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zajęć rewalidacyjno-wychowawczych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orzeczenia o potrzebie kształcenia specjalnego oraz informację o rodzaju niepełnosprawności, a w przypadku niepełnosprawności sprzężonych - współwystępujących niepełnosprawności, niedostosowaniu społecznym lub zagrożeniu niedostosowaniem społecznym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5FE" w:rsidRPr="00471E13" w:rsidTr="007C3FE8">
        <w:tc>
          <w:tcPr>
            <w:tcW w:w="3572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o potrzebie indywidualnego obowiązkowego  rocznego  przygotowania  przedszkolnego  i indywidualnego nauczania</w:t>
            </w:r>
          </w:p>
        </w:tc>
        <w:tc>
          <w:tcPr>
            <w:tcW w:w="2745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0E15FE" w:rsidRPr="00471E13" w:rsidRDefault="000E15FE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3FE8" w:rsidRPr="00471E13" w:rsidTr="007C3FE8">
        <w:tc>
          <w:tcPr>
            <w:tcW w:w="3572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71E13">
              <w:rPr>
                <w:rFonts w:ascii="Times New Roman" w:eastAsia="Times New Roman" w:hAnsi="Times New Roman" w:cs="Times New Roman"/>
                <w:lang w:eastAsia="pl-PL"/>
              </w:rPr>
              <w:t>REGON Poradni</w:t>
            </w: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45" w:type="dxa"/>
          </w:tcPr>
          <w:p w:rsidR="007C3FE8" w:rsidRPr="00471E13" w:rsidRDefault="007C3FE8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232FF" w:rsidRPr="00471E13" w:rsidRDefault="005232FF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Pr="00471E13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13" w:rsidRDefault="00471E13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867DD8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="008007A2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korzystało ze świetlicy szkolnej</w:t>
      </w:r>
      <w:r w:rsidR="008D50A3" w:rsidRPr="00867DD8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6"/>
      </w:r>
    </w:p>
    <w:p w:rsidR="008007A2" w:rsidRPr="00867DD8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Pr="00867DD8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7A2" w:rsidRPr="00867DD8" w:rsidRDefault="008007A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007A2" w:rsidRPr="00867DD8" w:rsidTr="008007A2">
        <w:tc>
          <w:tcPr>
            <w:tcW w:w="4531" w:type="dxa"/>
          </w:tcPr>
          <w:p w:rsidR="008007A2" w:rsidRPr="00867DD8" w:rsidRDefault="008007A2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67DD8">
              <w:rPr>
                <w:rFonts w:ascii="Times New Roman" w:eastAsia="Times New Roman" w:hAnsi="Times New Roman" w:cs="Times New Roman"/>
                <w:lang w:eastAsia="pl-PL"/>
              </w:rPr>
              <w:t>czy dziecko będzie korzystać ze świetlicy szkolnej</w:t>
            </w:r>
          </w:p>
        </w:tc>
        <w:tc>
          <w:tcPr>
            <w:tcW w:w="4531" w:type="dxa"/>
          </w:tcPr>
          <w:p w:rsidR="008007A2" w:rsidRPr="00867DD8" w:rsidRDefault="008007A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867DD8" w:rsidTr="008007A2">
        <w:tc>
          <w:tcPr>
            <w:tcW w:w="4531" w:type="dxa"/>
          </w:tcPr>
          <w:p w:rsidR="008B28DD" w:rsidRPr="00867DD8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67DD8">
              <w:rPr>
                <w:rFonts w:ascii="Times New Roman" w:eastAsia="Times New Roman" w:hAnsi="Times New Roman" w:cs="Times New Roman"/>
                <w:lang w:eastAsia="pl-PL"/>
              </w:rPr>
              <w:t>przyczyna korzystania ze świetlicy*</w:t>
            </w:r>
            <w:r w:rsidR="00566025" w:rsidRPr="00867DD8">
              <w:rPr>
                <w:rFonts w:ascii="Times New Roman" w:eastAsia="Times New Roman" w:hAnsi="Times New Roman" w:cs="Times New Roman"/>
                <w:lang w:eastAsia="pl-PL"/>
              </w:rPr>
              <w:t>/**</w:t>
            </w:r>
          </w:p>
        </w:tc>
        <w:tc>
          <w:tcPr>
            <w:tcW w:w="4531" w:type="dxa"/>
          </w:tcPr>
          <w:p w:rsidR="008B28DD" w:rsidRPr="00867DD8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28DD" w:rsidRPr="00867DD8" w:rsidTr="008007A2">
        <w:tc>
          <w:tcPr>
            <w:tcW w:w="4531" w:type="dxa"/>
          </w:tcPr>
          <w:p w:rsidR="008B28DD" w:rsidRPr="00867DD8" w:rsidRDefault="008B28DD" w:rsidP="00C53E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67DD8">
              <w:rPr>
                <w:rFonts w:ascii="Times New Roman" w:eastAsia="Times New Roman" w:hAnsi="Times New Roman" w:cs="Times New Roman"/>
                <w:lang w:eastAsia="pl-PL"/>
              </w:rPr>
              <w:t xml:space="preserve">godziny korzystania ze świetlicy </w:t>
            </w:r>
          </w:p>
        </w:tc>
        <w:tc>
          <w:tcPr>
            <w:tcW w:w="4531" w:type="dxa"/>
          </w:tcPr>
          <w:p w:rsidR="008B28DD" w:rsidRPr="00867DD8" w:rsidRDefault="008B28DD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68C2" w:rsidRPr="00867DD8" w:rsidRDefault="001D68C2" w:rsidP="00C53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30EC2" w:rsidRPr="00867DD8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7A2" w:rsidRPr="00867DD8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złączam wniosek o </w:t>
      </w:r>
      <w:r w:rsidRP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dla dziecka z uwagi na czas pracy rodziców. </w:t>
      </w:r>
    </w:p>
    <w:p w:rsidR="008B28DD" w:rsidRPr="00867DD8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28DD" w:rsidRPr="00867DD8" w:rsidRDefault="008B28DD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EE6" w:rsidRPr="00867DD8" w:rsidRDefault="006826BA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566025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</w:t>
      </w:r>
      <w:r w:rsidR="00C53EE6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ziecko będzie dojeżdżało szkolnym autobusem</w:t>
      </w:r>
      <w:r w:rsidR="00566025" w:rsidRPr="00867D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66025" w:rsidRPr="00867DD8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7"/>
      </w:r>
    </w:p>
    <w:p w:rsidR="00C30EC2" w:rsidRPr="00867DD8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0EC2" w:rsidRPr="00867DD8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566025" w:rsidRPr="00867DD8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025" w:rsidRDefault="00566025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 proszę określić przystanek, na którym dziecko będzie wsiadało i wysiadało z autobusu: ________________</w:t>
      </w:r>
      <w:r w:rsidR="00867DD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867DD8" w:rsidRDefault="00867DD8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6025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Dziecko objęte jest pieczą zastępczą.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8"/>
      </w:r>
    </w:p>
    <w:p w:rsidR="00487CB1" w:rsidRP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87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ma charakter dobrowolny</w:t>
      </w:r>
    </w:p>
    <w:p w:rsidR="00C30EC2" w:rsidRDefault="00C30EC2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CB1" w:rsidRDefault="00487CB1" w:rsidP="00C53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A5B" w:rsidRPr="00B91A3F" w:rsidRDefault="00B60A5B" w:rsidP="00B60A5B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B91A3F">
        <w:rPr>
          <w:rFonts w:ascii="Calibri" w:hAnsi="Calibri" w:cs="Calibri"/>
          <w:b/>
          <w:bCs/>
        </w:rPr>
        <w:t>KLAUZULA INFORMACYJNA</w:t>
      </w:r>
    </w:p>
    <w:p w:rsidR="00B60A5B" w:rsidRPr="00B91A3F" w:rsidRDefault="00B60A5B" w:rsidP="00B60A5B">
      <w:pPr>
        <w:spacing w:line="276" w:lineRule="auto"/>
        <w:jc w:val="both"/>
        <w:rPr>
          <w:rFonts w:ascii="Calibri" w:hAnsi="Calibri" w:cs="Calibri"/>
        </w:rPr>
      </w:pPr>
    </w:p>
    <w:p w:rsidR="00B60A5B" w:rsidRPr="00B91A3F" w:rsidRDefault="00B60A5B" w:rsidP="00B60A5B">
      <w:pPr>
        <w:spacing w:line="276" w:lineRule="auto"/>
        <w:jc w:val="both"/>
        <w:rPr>
          <w:rFonts w:ascii="Calibri" w:hAnsi="Calibri" w:cs="Calibri"/>
        </w:rPr>
      </w:pPr>
      <w:r w:rsidRPr="00B91A3F">
        <w:rPr>
          <w:rFonts w:ascii="Calibri" w:hAnsi="Calibri" w:cs="Calibr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B60A5B" w:rsidRPr="00B91A3F" w:rsidRDefault="00B60A5B" w:rsidP="00B60A5B">
      <w:pPr>
        <w:spacing w:line="276" w:lineRule="auto"/>
        <w:jc w:val="both"/>
        <w:rPr>
          <w:rFonts w:ascii="Calibri" w:hAnsi="Calibri" w:cs="Calibri"/>
        </w:rPr>
      </w:pPr>
    </w:p>
    <w:p w:rsidR="00B60A5B" w:rsidRPr="00B91A3F" w:rsidRDefault="00B60A5B" w:rsidP="00B60A5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91A3F">
        <w:rPr>
          <w:rFonts w:ascii="Calibri" w:hAnsi="Calibri" w:cs="Calibri"/>
        </w:rPr>
        <w:t xml:space="preserve">Administratorem Pani/Pana danych oraz danych osobowych Pani/Pana dziecka </w:t>
      </w:r>
      <w:r w:rsidRPr="00B91A3F">
        <w:rPr>
          <w:rFonts w:ascii="Calibri" w:eastAsia="Times New Roman" w:hAnsi="Calibri" w:cs="Calibri"/>
          <w:bCs/>
        </w:rPr>
        <w:t>jest</w:t>
      </w:r>
      <w:r w:rsidRPr="00822B00">
        <w:rPr>
          <w:rFonts w:ascii="Calibri" w:eastAsia="Calibri" w:hAnsi="Calibri" w:cs="Calibri"/>
          <w:b/>
        </w:rPr>
        <w:t>SzkołaPodstawowaim. FeliksaŁoyki w Szropach , Szropy 40, 82-410 StaryTarg, E-mail szkoły: sp.szropy18@wp.pl, Telefon, (+48)55-267-01-33)</w:t>
      </w:r>
    </w:p>
    <w:p w:rsidR="00B60A5B" w:rsidRPr="00B91A3F" w:rsidRDefault="00B60A5B" w:rsidP="00B60A5B">
      <w:pPr>
        <w:jc w:val="both"/>
        <w:rPr>
          <w:rFonts w:ascii="Calibri" w:eastAsia="Calibri" w:hAnsi="Calibri" w:cs="Calibri"/>
          <w:b/>
          <w:bCs/>
        </w:rPr>
      </w:pPr>
    </w:p>
    <w:p w:rsidR="00B60A5B" w:rsidRPr="00B91A3F" w:rsidRDefault="00B60A5B" w:rsidP="00B60A5B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B91A3F">
        <w:rPr>
          <w:rFonts w:cs="Calibri"/>
        </w:rPr>
        <w:t>Administrator wyznaczył Inspektora Ochrony Danych, z którym mogą się Państwo kontaktować we wszystkich sprawach dotyczących przetwarzania danych osobowych za pośrednictwem adresu e - mail:</w:t>
      </w:r>
      <w:hyperlink r:id="rId8" w:history="1">
        <w:r w:rsidRPr="00B91A3F">
          <w:rPr>
            <w:rStyle w:val="Hipercze"/>
            <w:rFonts w:cs="Calibri"/>
          </w:rPr>
          <w:t>inspektor@cbi24.pl</w:t>
        </w:r>
      </w:hyperlink>
      <w:r w:rsidRPr="00B91A3F">
        <w:rPr>
          <w:rFonts w:cs="Calibri"/>
        </w:rPr>
        <w:t xml:space="preserve"> lub pisemnie pod adres Administratora.</w:t>
      </w:r>
    </w:p>
    <w:p w:rsidR="00B60A5B" w:rsidRPr="00B91A3F" w:rsidRDefault="00B60A5B" w:rsidP="00B60A5B">
      <w:pPr>
        <w:pStyle w:val="Akapitzlist"/>
        <w:rPr>
          <w:rFonts w:cs="Calibri"/>
        </w:rPr>
      </w:pPr>
    </w:p>
    <w:p w:rsidR="00B60A5B" w:rsidRPr="00B91A3F" w:rsidRDefault="00B60A5B" w:rsidP="00B60A5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>Państwa dane osobowe będą przetwarzane w celu prowadzenia postępowania rekrutacyjnego do oddziału przedszkolnego w publicznej szkole podstawowej .Podstawą dopuszczalności przetwarzania danych osobowych jest art. 6 ust. 1 lit. c RODO (przetwarzanie jest niezbędne do wypełnienia obowiązku prawnego ciążącego na administratorze) oraz art. 9 ust. 2 lit. g RODO (</w:t>
      </w:r>
      <w:r w:rsidRPr="00B91A3F">
        <w:rPr>
          <w:rFonts w:cs="Calibri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B91A3F">
        <w:rPr>
          <w:rFonts w:cs="Calibri"/>
        </w:rPr>
        <w:t>w zw. z ustawą z dnia 14 grudnia 2016 r. Prawo oświatowe (t. j. Dz. U. z 2021 r. poz. 1082 ze zm.).</w:t>
      </w:r>
    </w:p>
    <w:p w:rsidR="00B60A5B" w:rsidRPr="00B91A3F" w:rsidRDefault="00B60A5B" w:rsidP="00B60A5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B91A3F">
        <w:rPr>
          <w:rFonts w:cs="Calibri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publicznej szkole, które przeprowadzały postępowanie rekrutacyjne, przez okres roku, chyba że na </w:t>
      </w:r>
      <w:r w:rsidRPr="00B91A3F">
        <w:rPr>
          <w:rFonts w:cs="Calibri"/>
          <w:shd w:val="clear" w:color="auto" w:fill="FFFFFF"/>
        </w:rPr>
        <w:lastRenderedPageBreak/>
        <w:t xml:space="preserve">rozstrzygnięcie dyrektora szkoły została wniesiona skarga do sądu administracyjnego i postępowanie nie zostało zakończone prawomocnym wyrokiem. </w:t>
      </w:r>
    </w:p>
    <w:p w:rsidR="00B60A5B" w:rsidRPr="00B91A3F" w:rsidRDefault="00B60A5B" w:rsidP="00B60A5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 xml:space="preserve">Państwa dane osobowe będą przetwarzane w sposób zautomatyzowany, lecz nie będą podlegały zautomatyzowanemu podejmowaniu decyzji, w tym profilowaniu. </w:t>
      </w:r>
    </w:p>
    <w:p w:rsidR="00B60A5B" w:rsidRPr="00B91A3F" w:rsidRDefault="00B60A5B" w:rsidP="00B60A5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 xml:space="preserve">Państwa dane osobowe nie będą przekazywane poza Europejski Obszar Gospodarczy (obejmujący Unię Europejską, Norwegię, Liechtenstein i Islandię). </w:t>
      </w:r>
    </w:p>
    <w:p w:rsidR="00B60A5B" w:rsidRPr="00B91A3F" w:rsidRDefault="00B60A5B" w:rsidP="00B60A5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>W związku z przetwarzaniem Państwa danych osobowych, przysługują Państwu następujące prawa:</w:t>
      </w:r>
    </w:p>
    <w:p w:rsidR="00B60A5B" w:rsidRPr="00B91A3F" w:rsidRDefault="00B60A5B" w:rsidP="00B60A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>prawo dostępu do swoich danych oraz otrzymania ich kopii;</w:t>
      </w:r>
    </w:p>
    <w:p w:rsidR="00B60A5B" w:rsidRPr="00B91A3F" w:rsidRDefault="00B60A5B" w:rsidP="00B60A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>prawo do sprostowania (poprawiania) swoich danych osobowych;</w:t>
      </w:r>
    </w:p>
    <w:p w:rsidR="00B60A5B" w:rsidRPr="00B91A3F" w:rsidRDefault="00B60A5B" w:rsidP="00B60A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>prawo do ograniczenia przetwarzania danych osobowych;</w:t>
      </w:r>
    </w:p>
    <w:p w:rsidR="00B60A5B" w:rsidRPr="00B91A3F" w:rsidRDefault="00B60A5B" w:rsidP="00B60A5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B60A5B" w:rsidRPr="00B91A3F" w:rsidRDefault="00B60A5B" w:rsidP="00B60A5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B60A5B" w:rsidRPr="00B91A3F" w:rsidRDefault="00B60A5B" w:rsidP="00B60A5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cs="Calibri"/>
        </w:rPr>
      </w:pPr>
      <w:r w:rsidRPr="00B91A3F">
        <w:rPr>
          <w:rFonts w:cs="Calibri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B60A5B" w:rsidRPr="00B91A3F" w:rsidRDefault="00B60A5B" w:rsidP="00B60A5B">
      <w:pPr>
        <w:pStyle w:val="Akapitzlist"/>
        <w:jc w:val="both"/>
        <w:rPr>
          <w:rFonts w:cs="Calibri"/>
        </w:rPr>
      </w:pPr>
    </w:p>
    <w:p w:rsidR="00B60A5B" w:rsidRPr="00B91A3F" w:rsidRDefault="00B60A5B" w:rsidP="00B60A5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0A5B" w:rsidRPr="00B91A3F" w:rsidRDefault="00B60A5B" w:rsidP="00B60A5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91A3F">
        <w:rPr>
          <w:rFonts w:ascii="Calibri" w:hAnsi="Calibri" w:cs="Calibri"/>
          <w:b/>
        </w:rPr>
        <w:t xml:space="preserve">Zapoznałam się/zapoznałem się z treścią powyższych pouczeń. Oświadczam, że podane informacje są zgodne ze stanem faktycznym. </w:t>
      </w:r>
    </w:p>
    <w:p w:rsidR="00B60A5B" w:rsidRPr="00B91A3F" w:rsidRDefault="00B60A5B" w:rsidP="00B60A5B">
      <w:pPr>
        <w:rPr>
          <w:rFonts w:ascii="Calibri" w:hAnsi="Calibri" w:cs="Calibri"/>
        </w:rPr>
      </w:pPr>
    </w:p>
    <w:p w:rsidR="00B60A5B" w:rsidRPr="00B91A3F" w:rsidRDefault="00B60A5B" w:rsidP="00B60A5B">
      <w:pPr>
        <w:rPr>
          <w:rFonts w:ascii="Calibri" w:hAnsi="Calibri" w:cs="Calibri"/>
          <w:b/>
        </w:rPr>
      </w:pPr>
      <w:r w:rsidRPr="00B91A3F">
        <w:rPr>
          <w:rFonts w:ascii="Calibri" w:hAnsi="Calibri" w:cs="Calibri"/>
          <w:b/>
        </w:rPr>
        <w:t>………….…….………………………                   ………………………………………………………………</w:t>
      </w:r>
    </w:p>
    <w:p w:rsidR="00B60A5B" w:rsidRPr="00B91A3F" w:rsidRDefault="00B60A5B" w:rsidP="00B60A5B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</w:rPr>
        <w:t xml:space="preserve">             Data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bookmarkStart w:id="5" w:name="_GoBack"/>
      <w:bookmarkEnd w:id="5"/>
      <w:r w:rsidRPr="00B91A3F">
        <w:rPr>
          <w:rFonts w:ascii="Calibri" w:hAnsi="Calibri" w:cs="Calibri"/>
          <w:i/>
        </w:rPr>
        <w:t xml:space="preserve">Czytelny podpis rodzica/opiekuna prawnego kandydata </w:t>
      </w:r>
    </w:p>
    <w:p w:rsidR="00B60A5B" w:rsidRPr="00B91A3F" w:rsidRDefault="00B60A5B" w:rsidP="00B60A5B">
      <w:pPr>
        <w:rPr>
          <w:rFonts w:ascii="Calibri" w:hAnsi="Calibri" w:cs="Calibri"/>
        </w:rPr>
      </w:pPr>
    </w:p>
    <w:p w:rsidR="00566025" w:rsidRPr="00B60A5B" w:rsidRDefault="00566025" w:rsidP="00B60A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3EE6" w:rsidRDefault="00C53EE6" w:rsidP="00C53EE6">
      <w:pPr>
        <w:jc w:val="right"/>
      </w:pPr>
    </w:p>
    <w:sectPr w:rsidR="00C53EE6" w:rsidSect="005A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1FAF6C" w16cex:dateUtc="2019-02-26T11:28:00Z"/>
  <w16cex:commentExtensible w16cex:durableId="25AE426A" w16cex:dateUtc="2022-02-09T12:38:00Z"/>
  <w16cex:commentExtensible w16cex:durableId="25AE4275" w16cex:dateUtc="2022-02-09T12:39:00Z"/>
  <w16cex:commentExtensible w16cex:durableId="25AE42CA" w16cex:dateUtc="2022-02-09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D6FAC1" w16cid:durableId="201FAF6C"/>
  <w16cid:commentId w16cid:paraId="475437D9" w16cid:durableId="25AE426A"/>
  <w16cid:commentId w16cid:paraId="2CD5694A" w16cid:durableId="25AE4275"/>
  <w16cid:commentId w16cid:paraId="20A34C15" w16cid:durableId="25AE42C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37" w:rsidRDefault="00963537" w:rsidP="00C53EE6">
      <w:pPr>
        <w:spacing w:after="0" w:line="240" w:lineRule="auto"/>
      </w:pPr>
      <w:r>
        <w:separator/>
      </w:r>
    </w:p>
  </w:endnote>
  <w:endnote w:type="continuationSeparator" w:id="1">
    <w:p w:rsidR="00963537" w:rsidRDefault="00963537" w:rsidP="00C5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37" w:rsidRDefault="00963537" w:rsidP="00C53EE6">
      <w:pPr>
        <w:spacing w:after="0" w:line="240" w:lineRule="auto"/>
      </w:pPr>
      <w:r>
        <w:separator/>
      </w:r>
    </w:p>
  </w:footnote>
  <w:footnote w:type="continuationSeparator" w:id="1">
    <w:p w:rsidR="00963537" w:rsidRDefault="00963537" w:rsidP="00C53EE6">
      <w:pPr>
        <w:spacing w:after="0" w:line="240" w:lineRule="auto"/>
      </w:pPr>
      <w:r>
        <w:continuationSeparator/>
      </w:r>
    </w:p>
  </w:footnote>
  <w:footnote w:id="2">
    <w:p w:rsidR="00C53EE6" w:rsidRPr="00404D71" w:rsidRDefault="00C53EE6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 Zgodnie z </w:t>
      </w:r>
      <w:bookmarkStart w:id="0" w:name="_Hlk2084699"/>
      <w:r w:rsidRPr="00404D71">
        <w:rPr>
          <w:sz w:val="16"/>
          <w:szCs w:val="16"/>
        </w:rPr>
        <w:t>art. 12 ust. 1 ustawy z dnia 7 września 1991 r. o systemie oświaty (</w:t>
      </w:r>
      <w:r w:rsidR="000136DE">
        <w:rPr>
          <w:sz w:val="16"/>
          <w:szCs w:val="16"/>
        </w:rPr>
        <w:t xml:space="preserve">tj. </w:t>
      </w:r>
      <w:r w:rsidRPr="00404D71">
        <w:rPr>
          <w:sz w:val="16"/>
          <w:szCs w:val="16"/>
        </w:rPr>
        <w:t>Dz. U. z 20</w:t>
      </w:r>
      <w:r w:rsidR="000136DE">
        <w:rPr>
          <w:sz w:val="16"/>
          <w:szCs w:val="16"/>
        </w:rPr>
        <w:t xml:space="preserve">21 </w:t>
      </w:r>
      <w:r w:rsidRPr="00404D71">
        <w:rPr>
          <w:sz w:val="16"/>
          <w:szCs w:val="16"/>
        </w:rPr>
        <w:t xml:space="preserve"> r. poz. </w:t>
      </w:r>
      <w:r w:rsidR="000136DE">
        <w:rPr>
          <w:sz w:val="16"/>
          <w:szCs w:val="16"/>
        </w:rPr>
        <w:t>584 ze zm.)</w:t>
      </w:r>
      <w:bookmarkEnd w:id="0"/>
      <w:r w:rsidRPr="00404D71">
        <w:rPr>
          <w:sz w:val="16"/>
          <w:szCs w:val="16"/>
        </w:rPr>
        <w:t>"Publiczne przedszkola i szkoły podstawowe organizują naukę religii na życzenie rodziców, publiczne szkoły ponadpodstawowe na życzenie bądź rodziców, bądź samych uczniów; po osiągnięciu pełnoletności o pobieraniu nauki religii decydują uczniowie.</w:t>
      </w:r>
    </w:p>
  </w:footnote>
  <w:footnote w:id="3">
    <w:p w:rsidR="00C53EE6" w:rsidRDefault="00C53EE6" w:rsidP="005232FF">
      <w:pPr>
        <w:pStyle w:val="Tekstprzypisudolnego"/>
        <w:jc w:val="both"/>
      </w:pPr>
      <w:r w:rsidRPr="00404D71">
        <w:rPr>
          <w:rStyle w:val="Odwoanieprzypisudolnego"/>
          <w:sz w:val="16"/>
          <w:szCs w:val="16"/>
        </w:rPr>
        <w:footnoteRef/>
      </w:r>
      <w:r w:rsidR="005232FF" w:rsidRPr="00404D71">
        <w:rPr>
          <w:sz w:val="16"/>
          <w:szCs w:val="16"/>
        </w:rPr>
        <w:t xml:space="preserve"> Zgodnie z § 1 ust. 2 rozporządzeniem Ministra Edukacji Narodowej z dnia 14 kwietnia 1992 r. w sprawie warunków i sposobu organizowania </w:t>
      </w:r>
      <w:r w:rsidR="005232FF" w:rsidRPr="000136DE">
        <w:rPr>
          <w:rFonts w:cstheme="minorHAnsi"/>
          <w:sz w:val="16"/>
          <w:szCs w:val="16"/>
        </w:rPr>
        <w:t xml:space="preserve">nauki i religii w publicznych przedszkolach i szkołach </w:t>
      </w:r>
      <w:r w:rsidR="00E07F4E" w:rsidRPr="000136DE">
        <w:rPr>
          <w:rFonts w:cstheme="minorHAnsi"/>
          <w:sz w:val="16"/>
          <w:szCs w:val="16"/>
        </w:rPr>
        <w:t>(Dz. U. z 1992 r. Nr 36, poz. 155 ze zm.),</w:t>
      </w:r>
      <w:r w:rsidR="005232FF" w:rsidRPr="000136DE">
        <w:rPr>
          <w:rFonts w:cstheme="minorHAnsi"/>
          <w:color w:val="000000"/>
          <w:sz w:val="16"/>
          <w:szCs w:val="16"/>
          <w:shd w:val="clear" w:color="auto" w:fill="FFFFFF"/>
        </w:rPr>
        <w:t>Oświadczenie nie musi być ponawiane w kolejnym roku szkolnym, może jednak zostać zmienione.</w:t>
      </w:r>
    </w:p>
  </w:footnote>
  <w:footnote w:id="4">
    <w:p w:rsidR="005232FF" w:rsidRPr="00404D71" w:rsidRDefault="005232FF" w:rsidP="005232FF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art. 44a ust. 1 - 2 ustawy z dnia 15 kwietnia 2011 r. o systemie informacji oświatowej (</w:t>
      </w:r>
      <w:r w:rsidR="000136DE">
        <w:rPr>
          <w:sz w:val="16"/>
          <w:szCs w:val="16"/>
        </w:rPr>
        <w:t xml:space="preserve">tj. </w:t>
      </w:r>
      <w:r w:rsidRPr="00404D71">
        <w:rPr>
          <w:sz w:val="16"/>
          <w:szCs w:val="16"/>
        </w:rPr>
        <w:t>Dz. U. z 20</w:t>
      </w:r>
      <w:r w:rsidR="000136DE">
        <w:rPr>
          <w:sz w:val="16"/>
          <w:szCs w:val="16"/>
        </w:rPr>
        <w:t>21</w:t>
      </w:r>
      <w:r w:rsidRPr="00404D71">
        <w:rPr>
          <w:sz w:val="16"/>
          <w:szCs w:val="16"/>
        </w:rPr>
        <w:t xml:space="preserve"> r. poz. </w:t>
      </w:r>
      <w:r w:rsidR="000136DE">
        <w:rPr>
          <w:sz w:val="16"/>
          <w:szCs w:val="16"/>
        </w:rPr>
        <w:t>584 ze zm.</w:t>
      </w:r>
      <w:r w:rsidRPr="00404D71">
        <w:rPr>
          <w:sz w:val="16"/>
          <w:szCs w:val="16"/>
        </w:rPr>
        <w:t>) "Szkoła lub placówka oświatowa przekazuje do bazy danych SIO dane dziedzinowe ucznia związane z wczesnym wspomaganiem rozwoju, zajęciami rewalidacyjno-wychowawczymi oraz kształceniem specjalnym, o których mowa w art. 12, po przedłożeniu przez rodziców ucznia w szkole lub placówce oświatowej opinii lub orzeczenia, o których mowa w art. 12, w celu objęcia ucznia wczesnym wspomaganiem rozwoju, zajęciami rewalidacyjno-wychowawczymi lub kształceniem specjalnym, oraz po pozytywnej weryfikacji danych dziedzinowych, o których mowa w art. 12, z danymi dziedzinowymi, o których mowa w art. 8 pkt 2 lit. e.</w:t>
      </w:r>
    </w:p>
  </w:footnote>
  <w:footnote w:id="5">
    <w:p w:rsidR="000E15FE" w:rsidRPr="00404D71" w:rsidRDefault="000E15FE" w:rsidP="008007A2">
      <w:pPr>
        <w:pStyle w:val="Tekstprzypisudolnego"/>
        <w:jc w:val="both"/>
        <w:rPr>
          <w:sz w:val="16"/>
          <w:szCs w:val="16"/>
        </w:rPr>
      </w:pPr>
      <w:r w:rsidRPr="00404D71">
        <w:rPr>
          <w:rStyle w:val="Odwoanieprzypisudolnego"/>
          <w:sz w:val="16"/>
          <w:szCs w:val="16"/>
        </w:rPr>
        <w:footnoteRef/>
      </w:r>
      <w:r w:rsidRPr="00404D71">
        <w:rPr>
          <w:sz w:val="16"/>
          <w:szCs w:val="16"/>
        </w:rPr>
        <w:t xml:space="preserve"> Zgodnie z </w:t>
      </w:r>
      <w:bookmarkStart w:id="1" w:name="_Hlk2084923"/>
      <w:r w:rsidRPr="00404D71">
        <w:rPr>
          <w:sz w:val="16"/>
          <w:szCs w:val="16"/>
        </w:rPr>
        <w:t xml:space="preserve">art. 127 </w:t>
      </w:r>
      <w:bookmarkStart w:id="2" w:name="_Hlk2071995"/>
      <w:r w:rsidRPr="00404D71">
        <w:rPr>
          <w:sz w:val="16"/>
          <w:szCs w:val="16"/>
        </w:rPr>
        <w:t xml:space="preserve">ustawy z 14 grudnia 2016 r Prawo oświatowe Prawo oświatowe </w:t>
      </w:r>
      <w:bookmarkEnd w:id="2"/>
      <w:r w:rsidR="006F5D78" w:rsidRPr="006F5D78">
        <w:rPr>
          <w:sz w:val="16"/>
          <w:szCs w:val="16"/>
        </w:rPr>
        <w:t>( t.j. Dz. U. z 2021 r. poz. 1082.).</w:t>
      </w:r>
      <w:r w:rsidR="008007A2" w:rsidRPr="00404D71">
        <w:rPr>
          <w:sz w:val="16"/>
          <w:szCs w:val="16"/>
        </w:rPr>
        <w:t xml:space="preserve">ust. 3 </w:t>
      </w:r>
      <w:bookmarkEnd w:id="1"/>
      <w:r w:rsidR="008007A2" w:rsidRPr="00404D71">
        <w:rPr>
          <w:sz w:val="16"/>
          <w:szCs w:val="16"/>
        </w:rPr>
        <w:t xml:space="preserve">„Uczniowi objętemu kształceniem specjalnym dostosowuje się odpowiednio program  wychowania  przedszkolnego  i program  nauczania  do  indywidualnych potrzeb  rozwojowych  i edukacyjnych oraz możliwości psychofizycznych ucznia. Dostosowanie następuje na podstawie opracowanego dla ucznia indywidualnego programu    edukacyjno-terapeutycznego  </w:t>
      </w:r>
      <w:r w:rsidR="008007A2" w:rsidRPr="00404D71">
        <w:rPr>
          <w:b/>
          <w:sz w:val="16"/>
          <w:szCs w:val="16"/>
        </w:rPr>
        <w:t>uwzględniającego  zalecenia  zawarte w orzeczeniu o potrzebie kształcenia specjalnego, o którym mowa wust.1</w:t>
      </w:r>
      <w:r w:rsidR="008007A2" w:rsidRPr="00404D71">
        <w:rPr>
          <w:sz w:val="16"/>
          <w:szCs w:val="16"/>
        </w:rPr>
        <w:t xml:space="preserve">0 </w:t>
      </w:r>
      <w:r w:rsidRPr="00404D71">
        <w:rPr>
          <w:sz w:val="16"/>
          <w:szCs w:val="16"/>
        </w:rPr>
        <w:t>ust. 10 „Opinie   o potrzebie   wczesnego   wspomagania   rozwoju   dziecka   oraz orzeczenia o potrzebie   kształcenia   specjalnego   albo   indywidualnego obowiązkowego  rocznego  przygotowania  przedszkolnego  i indywidualnego nauczania, a także   o potrzebie   zajęć   rewalidacyjno-wychowawczych organizowanych  zgodnie  z przepisami  o ochronie zdrowia psychicznego wydają zespoły  orzekające  działające  w publicznych    poradniach    psychologiczno--pedagogicznych,  w tym  wporadniach  specjalistycznych.  Orzeczenie  o potrzebie kształcenia  specjalnego  określa  zalecane  formy  kształcenia  specjalnego, z uwzględnieniem rodzaju niepełnosprawności, w tym stopnia niepełnosprawności intelektualnej</w:t>
      </w:r>
      <w:r w:rsidR="00F3097D" w:rsidRPr="00404D71">
        <w:rPr>
          <w:b/>
          <w:sz w:val="16"/>
          <w:szCs w:val="16"/>
        </w:rPr>
        <w:t xml:space="preserve">, </w:t>
      </w:r>
      <w:r w:rsidR="00F3097D" w:rsidRPr="00404D71">
        <w:rPr>
          <w:sz w:val="16"/>
          <w:szCs w:val="16"/>
        </w:rPr>
        <w:t>ust. 11.Opinie  wsprawie dostosowania wymagań edukacyjnych wynikających zprogramu  nauczania  do  indywidualnych  potrzeb  ucznia,  uktórego stwierdzono specyficzne  trudności  wuczeniu  się,  uniemożliwiające  sprostanie  tym wymaganiom,  wydają  również  niepubliczne  poradnie  psychologiczno--pedagogiczne,   wtymniepubliczne   specjalistyczne   poradnie   psychologiczno--pedagogiczne  założone  zgodnie  zart.168  oraz  zatrudniające  pracowników posiadającychkwalifikacje  określone  dla  pracowników  publicznych  poradni psychologiczno-pedagogicznych</w:t>
      </w:r>
      <w:r w:rsidR="00727241" w:rsidRPr="00404D71">
        <w:rPr>
          <w:sz w:val="16"/>
          <w:szCs w:val="16"/>
        </w:rPr>
        <w:t>”</w:t>
      </w:r>
      <w:r w:rsidR="00F3097D" w:rsidRPr="00404D71">
        <w:rPr>
          <w:sz w:val="16"/>
          <w:szCs w:val="16"/>
        </w:rPr>
        <w:t>.</w:t>
      </w:r>
    </w:p>
  </w:footnote>
  <w:footnote w:id="6"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="0038602C" w:rsidRPr="006826BA">
        <w:rPr>
          <w:sz w:val="16"/>
          <w:szCs w:val="16"/>
        </w:rPr>
        <w:t xml:space="preserve">Na podstawie </w:t>
      </w:r>
      <w:r w:rsidRPr="006826BA">
        <w:rPr>
          <w:sz w:val="16"/>
          <w:szCs w:val="16"/>
        </w:rPr>
        <w:t>art. 105 ust. 1 i 2 ustawy</w:t>
      </w:r>
      <w:bookmarkStart w:id="4" w:name="_Hlk2073311"/>
      <w:r w:rsidR="0038602C" w:rsidRPr="006826BA">
        <w:rPr>
          <w:sz w:val="16"/>
          <w:szCs w:val="16"/>
        </w:rPr>
        <w:t xml:space="preserve">z 14 grudnia 2016 r </w:t>
      </w:r>
      <w:bookmarkEnd w:id="4"/>
      <w:r w:rsidR="0038602C" w:rsidRPr="006826BA">
        <w:rPr>
          <w:sz w:val="16"/>
          <w:szCs w:val="16"/>
        </w:rPr>
        <w:t xml:space="preserve">Prawo oświatowe </w:t>
      </w:r>
      <w:r w:rsidR="000136DE" w:rsidRPr="000136DE">
        <w:rPr>
          <w:sz w:val="16"/>
          <w:szCs w:val="16"/>
        </w:rPr>
        <w:t>( t.j. Dz. U. z 2021 r. poz. 1082.).</w:t>
      </w:r>
      <w:r w:rsidR="0038602C" w:rsidRPr="006826BA">
        <w:rPr>
          <w:sz w:val="16"/>
          <w:szCs w:val="16"/>
        </w:rPr>
        <w:t xml:space="preserve">. </w:t>
      </w:r>
      <w:r w:rsidRPr="006826BA">
        <w:rPr>
          <w:sz w:val="16"/>
          <w:szCs w:val="16"/>
        </w:rPr>
        <w:t>"1. Szkoła podstawowa oraz szkoła prowadząca kształcenie specjalne, o której mowa w art. 127 ust. 1, jest obowiązana zapewnić zajęcia świetlicowe dla uczniów, którzy pozostają w szkole dłużej ze względu na: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1)   czas pracy rodziców - na wniosek rodziców;</w:t>
      </w:r>
      <w:r w:rsidR="00566025" w:rsidRPr="006826BA">
        <w:rPr>
          <w:sz w:val="16"/>
          <w:szCs w:val="16"/>
        </w:rPr>
        <w:t>*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2)   organizację dojazdu do szkoły lub inne okoliczności wymagające zapewnienia opieki w szkole.</w:t>
      </w:r>
      <w:r w:rsidR="00566025" w:rsidRPr="006826BA">
        <w:rPr>
          <w:sz w:val="16"/>
          <w:szCs w:val="16"/>
        </w:rPr>
        <w:t>**</w:t>
      </w:r>
    </w:p>
    <w:p w:rsidR="008D50A3" w:rsidRPr="006826BA" w:rsidRDefault="008D50A3" w:rsidP="008B28DD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>2. 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lekcji"</w:t>
      </w:r>
      <w:r w:rsidR="008B28DD" w:rsidRPr="006826BA">
        <w:rPr>
          <w:sz w:val="16"/>
          <w:szCs w:val="16"/>
        </w:rPr>
        <w:t>, oraz  na podstawie art. 98 ust. 1 pkt. 25 „1. Statut szkoły zawiera w szczególności: 25)organizację świetlicy z uwzględnieniem warunków wszechstronnego rozwoju ucznia –w przypadku szkoły podstawowej i szkoły prowadzącej kształcenie specjalne, o której mowa wart.127 ust.1”.</w:t>
      </w:r>
    </w:p>
  </w:footnote>
  <w:footnote w:id="7">
    <w:p w:rsidR="00566025" w:rsidRPr="006826BA" w:rsidRDefault="00566025" w:rsidP="00566025">
      <w:pPr>
        <w:pStyle w:val="Tekstprzypisudolnego"/>
        <w:rPr>
          <w:sz w:val="16"/>
          <w:szCs w:val="16"/>
        </w:rPr>
      </w:pPr>
      <w:r w:rsidRPr="006826BA">
        <w:rPr>
          <w:rStyle w:val="Odwoanieprzypisudolnego"/>
          <w:sz w:val="16"/>
          <w:szCs w:val="16"/>
        </w:rPr>
        <w:footnoteRef/>
      </w:r>
      <w:r w:rsidRPr="006826BA">
        <w:rPr>
          <w:sz w:val="16"/>
          <w:szCs w:val="16"/>
        </w:rPr>
        <w:t xml:space="preserve"> Na podstawie art. 32 ust. 5 - 7 ustawy z 14 grudnia 2016 r  Prawo oświatowe </w:t>
      </w:r>
      <w:r w:rsidR="000136DE" w:rsidRPr="000136DE">
        <w:rPr>
          <w:sz w:val="16"/>
          <w:szCs w:val="16"/>
        </w:rPr>
        <w:t>( t.j. Dz. U. z 2021 r. poz. 1082.).</w:t>
      </w:r>
      <w:r w:rsidRPr="006826BA">
        <w:rPr>
          <w:sz w:val="16"/>
          <w:szCs w:val="16"/>
        </w:rPr>
        <w:t>-(dot. przedszkoli, oddziałów przedszkolnych w szkołach podstawowych oraz innych form wychowania przedszkolnego);</w:t>
      </w:r>
    </w:p>
    <w:p w:rsidR="00566025" w:rsidRPr="006826BA" w:rsidRDefault="00566025" w:rsidP="00566025">
      <w:pPr>
        <w:pStyle w:val="Tekstprzypisudolnego"/>
        <w:jc w:val="both"/>
        <w:rPr>
          <w:sz w:val="16"/>
          <w:szCs w:val="16"/>
        </w:rPr>
      </w:pPr>
      <w:r w:rsidRPr="006826BA">
        <w:rPr>
          <w:sz w:val="16"/>
          <w:szCs w:val="16"/>
        </w:rPr>
        <w:t xml:space="preserve">Na podstawie art. 39 ust. 3 - 4a ustawy  z 14 grudnia 2016 r  Prawo oświatowe </w:t>
      </w:r>
      <w:r w:rsidR="000136DE" w:rsidRPr="000136DE">
        <w:rPr>
          <w:sz w:val="16"/>
          <w:szCs w:val="16"/>
        </w:rPr>
        <w:t>( t.j. Dz. U. z 2021 r. poz. 1082.).</w:t>
      </w:r>
      <w:r w:rsidRPr="006826BA">
        <w:rPr>
          <w:sz w:val="16"/>
          <w:szCs w:val="16"/>
        </w:rPr>
        <w:t>-(dot. publicznych szkół podstawowych)</w:t>
      </w:r>
    </w:p>
  </w:footnote>
  <w:footnote w:id="8">
    <w:p w:rsidR="00487CB1" w:rsidRPr="00487CB1" w:rsidRDefault="00487CB1" w:rsidP="00487CB1">
      <w:pPr>
        <w:pStyle w:val="Tekstprzypisudolnego"/>
        <w:jc w:val="both"/>
        <w:rPr>
          <w:sz w:val="16"/>
          <w:szCs w:val="16"/>
        </w:rPr>
      </w:pPr>
      <w:r w:rsidRPr="00487CB1">
        <w:rPr>
          <w:rStyle w:val="Odwoanieprzypisudolnego"/>
          <w:sz w:val="16"/>
          <w:szCs w:val="16"/>
        </w:rPr>
        <w:footnoteRef/>
      </w:r>
      <w:r w:rsidRPr="00487CB1">
        <w:rPr>
          <w:sz w:val="16"/>
          <w:szCs w:val="16"/>
        </w:rPr>
        <w:t xml:space="preserve"> zgodnie z art. 4 pkt 19 ustawy z 14 grudnia 2016 r Prawo oświatowe </w:t>
      </w:r>
      <w:r w:rsidR="000136DE" w:rsidRPr="000136DE">
        <w:rPr>
          <w:sz w:val="16"/>
          <w:szCs w:val="16"/>
        </w:rPr>
        <w:t>( t.j. Dz. U. z 2021 r. poz. 1082.).</w:t>
      </w:r>
      <w:r w:rsidRPr="00487CB1">
        <w:rPr>
          <w:sz w:val="16"/>
          <w:szCs w:val="16"/>
        </w:rPr>
        <w:t>pod pojęciem rodziców należy przez to rozumieć także prawnych opiekunów dziecka oraz osoby (podmioty) sprawujące pieczę zastępczą nad dzieckiem zgodnie z ustawą z dnia 9 czerwca 2011r. o wspieraniu rodziny i systemie pieczy zastępczej (Dz.U.z2017r. poz. 697, 1292 i 2217 oraz z 2018 r. poz.107 i 416).</w:t>
      </w:r>
      <w:r w:rsidR="000217F5">
        <w:rPr>
          <w:sz w:val="16"/>
          <w:szCs w:val="16"/>
        </w:rPr>
        <w:t>R</w:t>
      </w:r>
      <w:r w:rsidR="000217F5" w:rsidRPr="000217F5">
        <w:rPr>
          <w:sz w:val="16"/>
          <w:szCs w:val="16"/>
        </w:rPr>
        <w:t>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4D2"/>
    <w:rsid w:val="000136DE"/>
    <w:rsid w:val="00015A1C"/>
    <w:rsid w:val="000217F5"/>
    <w:rsid w:val="000D20AC"/>
    <w:rsid w:val="000E15FE"/>
    <w:rsid w:val="00195E94"/>
    <w:rsid w:val="001D68C2"/>
    <w:rsid w:val="0038602C"/>
    <w:rsid w:val="00390405"/>
    <w:rsid w:val="003A1948"/>
    <w:rsid w:val="00404D71"/>
    <w:rsid w:val="00461CC1"/>
    <w:rsid w:val="00471E13"/>
    <w:rsid w:val="00487CB1"/>
    <w:rsid w:val="00496B04"/>
    <w:rsid w:val="005232FF"/>
    <w:rsid w:val="00547AE0"/>
    <w:rsid w:val="00566025"/>
    <w:rsid w:val="005736CF"/>
    <w:rsid w:val="005A7321"/>
    <w:rsid w:val="006826BA"/>
    <w:rsid w:val="006E48B3"/>
    <w:rsid w:val="006F5D78"/>
    <w:rsid w:val="00727241"/>
    <w:rsid w:val="007C3FE8"/>
    <w:rsid w:val="008007A2"/>
    <w:rsid w:val="008047D6"/>
    <w:rsid w:val="00822B00"/>
    <w:rsid w:val="00867DD8"/>
    <w:rsid w:val="0088316C"/>
    <w:rsid w:val="008A00EA"/>
    <w:rsid w:val="008A7F97"/>
    <w:rsid w:val="008B28DD"/>
    <w:rsid w:val="008D50A3"/>
    <w:rsid w:val="00947B6C"/>
    <w:rsid w:val="00963537"/>
    <w:rsid w:val="00986661"/>
    <w:rsid w:val="009A1270"/>
    <w:rsid w:val="009B3C40"/>
    <w:rsid w:val="009D2943"/>
    <w:rsid w:val="009E1D1B"/>
    <w:rsid w:val="009F6C31"/>
    <w:rsid w:val="00B60A5B"/>
    <w:rsid w:val="00B66148"/>
    <w:rsid w:val="00B810BC"/>
    <w:rsid w:val="00C30EC2"/>
    <w:rsid w:val="00C53EE6"/>
    <w:rsid w:val="00C574D2"/>
    <w:rsid w:val="00D01E06"/>
    <w:rsid w:val="00D564A7"/>
    <w:rsid w:val="00DD6D01"/>
    <w:rsid w:val="00E07F4E"/>
    <w:rsid w:val="00E44A56"/>
    <w:rsid w:val="00ED4428"/>
    <w:rsid w:val="00F15711"/>
    <w:rsid w:val="00F3097D"/>
    <w:rsid w:val="00F82E53"/>
    <w:rsid w:val="00FB1697"/>
    <w:rsid w:val="00FE0EFE"/>
    <w:rsid w:val="00FE3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E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E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D7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96B04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127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60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8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C12A-BDA8-43CA-88F9-99AC12D2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Lenovo</cp:lastModifiedBy>
  <cp:revision>5</cp:revision>
  <cp:lastPrinted>2023-02-24T10:17:00Z</cp:lastPrinted>
  <dcterms:created xsi:type="dcterms:W3CDTF">2022-02-14T11:15:00Z</dcterms:created>
  <dcterms:modified xsi:type="dcterms:W3CDTF">2024-03-06T10:21:00Z</dcterms:modified>
</cp:coreProperties>
</file>